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5F" w:rsidRPr="00720C57" w:rsidRDefault="000B5E5F" w:rsidP="000706D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CSI College of Engineering,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Ketti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is proud of the achievements made by our respected Chairman and Bishop in recent years. In the year 2020, he was presented with </w:t>
      </w:r>
      <w:r w:rsidRPr="00720C57">
        <w:rPr>
          <w:rFonts w:ascii="Times New Roman" w:hAnsi="Times New Roman" w:cs="Times New Roman"/>
          <w:b/>
          <w:i/>
          <w:sz w:val="26"/>
          <w:szCs w:val="26"/>
          <w:lang w:val="en-GB"/>
        </w:rPr>
        <w:t>“Lifetime Achievement Award”</w:t>
      </w:r>
      <w:r w:rsidRPr="00720C5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conferred by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Srimathi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Innocent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Divya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, IAS then District Collector of the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Nilgiris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>, on 25</w:t>
      </w:r>
      <w:r w:rsidRPr="00720C57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th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of January 2020</w:t>
      </w:r>
      <w:r w:rsidR="0031352A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. This award was given </w:t>
      </w:r>
      <w:r w:rsidR="000706DA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by the </w:t>
      </w:r>
      <w:r w:rsidR="000706DA" w:rsidRPr="00720C57">
        <w:rPr>
          <w:rFonts w:ascii="Times New Roman" w:hAnsi="Times New Roman" w:cs="Times New Roman"/>
          <w:b/>
          <w:sz w:val="26"/>
          <w:szCs w:val="26"/>
          <w:lang w:val="en-GB"/>
        </w:rPr>
        <w:t>Society for Aerospace and Mechanical Professionals (SAMP)</w:t>
      </w:r>
      <w:r w:rsidR="000706DA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>in recognition of the recipient’s outstanding</w:t>
      </w:r>
      <w:r w:rsidR="000706DA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contributions to the field of E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>ducation.</w:t>
      </w:r>
    </w:p>
    <w:p w:rsidR="000706DA" w:rsidRPr="00720C57" w:rsidRDefault="000706DA" w:rsidP="00964FFA">
      <w:pPr>
        <w:spacing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720C57">
        <w:rPr>
          <w:rFonts w:ascii="Times New Roman" w:hAnsi="Times New Roman" w:cs="Times New Roman"/>
          <w:noProof/>
          <w:sz w:val="26"/>
          <w:szCs w:val="26"/>
          <w:lang w:eastAsia="en-IN"/>
        </w:rPr>
        <w:drawing>
          <wp:inline distT="0" distB="0" distL="0" distR="0">
            <wp:extent cx="3457575" cy="1905000"/>
            <wp:effectExtent l="0" t="0" r="9525" b="0"/>
            <wp:docPr id="1" name="Picture 1" descr="C:\Users\User\Downloads\WhatsApp Image 2024-10-12 at 10.02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0-12 at 10.02.03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63" cy="19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3A" w:rsidRDefault="00F70A3A" w:rsidP="000706D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706DA" w:rsidRPr="00720C57" w:rsidRDefault="000706DA" w:rsidP="00842DC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In the year 2024, he </w:t>
      </w:r>
      <w:r w:rsidR="0031352A" w:rsidRPr="00720C57">
        <w:rPr>
          <w:rFonts w:ascii="Times New Roman" w:hAnsi="Times New Roman" w:cs="Times New Roman"/>
          <w:sz w:val="26"/>
          <w:szCs w:val="26"/>
          <w:lang w:val="en-GB"/>
        </w:rPr>
        <w:t>was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presented with “</w:t>
      </w:r>
      <w:r w:rsidRPr="00720C57">
        <w:rPr>
          <w:rFonts w:ascii="Times New Roman" w:hAnsi="Times New Roman" w:cs="Times New Roman"/>
          <w:b/>
          <w:i/>
          <w:sz w:val="26"/>
          <w:szCs w:val="26"/>
          <w:lang w:val="en-GB"/>
        </w:rPr>
        <w:t>Trendsetters 2024</w:t>
      </w:r>
      <w:r w:rsidR="0003697C" w:rsidRPr="00720C57"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 Award</w:t>
      </w:r>
      <w:r w:rsidRPr="00720C57">
        <w:rPr>
          <w:rFonts w:ascii="Times New Roman" w:hAnsi="Times New Roman" w:cs="Times New Roman"/>
          <w:b/>
          <w:sz w:val="26"/>
          <w:szCs w:val="26"/>
          <w:lang w:val="en-GB"/>
        </w:rPr>
        <w:t xml:space="preserve">”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>conferred</w:t>
      </w:r>
      <w:r w:rsidR="0003697C" w:rsidRPr="00720C57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by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by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720C57">
        <w:rPr>
          <w:rFonts w:ascii="Times New Roman" w:hAnsi="Times New Roman" w:cs="Times New Roman"/>
          <w:sz w:val="26"/>
          <w:szCs w:val="26"/>
          <w:lang w:val="en-GB"/>
        </w:rPr>
        <w:t>Thiru</w:t>
      </w:r>
      <w:proofErr w:type="spellEnd"/>
      <w:r w:rsidRPr="00720C57">
        <w:rPr>
          <w:rFonts w:ascii="Times New Roman" w:hAnsi="Times New Roman" w:cs="Times New Roman"/>
          <w:sz w:val="26"/>
          <w:szCs w:val="26"/>
          <w:lang w:val="en-GB"/>
        </w:rPr>
        <w:t>. Ma. Subramanian, Honourable Minister for Health and Family Welfare Government of Tamil Nadu on 30</w:t>
      </w:r>
      <w:r w:rsidRPr="00720C57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th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of June 2024. This aw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ard is given by </w:t>
      </w:r>
      <w:r w:rsidR="0003697C" w:rsidRPr="00720C57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Times of India, Chennai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for his dedicated contributions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in developing well rounded students and nurturing future leaders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from underprivileged communities in society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>through academics.</w:t>
      </w:r>
    </w:p>
    <w:p w:rsidR="00964FFA" w:rsidRPr="00720C57" w:rsidRDefault="00964FFA" w:rsidP="00964FFA">
      <w:pPr>
        <w:spacing w:line="36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720C57">
        <w:rPr>
          <w:rFonts w:ascii="Times New Roman" w:hAnsi="Times New Roman" w:cs="Times New Roman"/>
          <w:noProof/>
          <w:sz w:val="26"/>
          <w:szCs w:val="26"/>
          <w:lang w:eastAsia="en-IN"/>
        </w:rPr>
        <w:drawing>
          <wp:inline distT="0" distB="0" distL="0" distR="0">
            <wp:extent cx="3667125" cy="1847850"/>
            <wp:effectExtent l="0" t="0" r="9525" b="0"/>
            <wp:docPr id="2" name="Picture 2" descr="C:\Users\User\Downloads\WhatsApp Image 2024-10-12 at 11.53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0-12 at 11.53.56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691" cy="18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54" w:rsidRPr="00720C57" w:rsidRDefault="009A2DE3" w:rsidP="000B5E5F">
      <w:pPr>
        <w:ind w:firstLine="720"/>
        <w:rPr>
          <w:rFonts w:ascii="Times New Roman" w:hAnsi="Times New Roman" w:cs="Times New Roman"/>
          <w:sz w:val="26"/>
          <w:szCs w:val="26"/>
          <w:lang w:val="en-GB"/>
        </w:rPr>
      </w:pPr>
      <w:r w:rsidRPr="00720C57">
        <w:rPr>
          <w:rFonts w:ascii="Times New Roman" w:hAnsi="Times New Roman" w:cs="Times New Roman"/>
          <w:sz w:val="26"/>
          <w:szCs w:val="26"/>
          <w:lang w:val="en-GB"/>
        </w:rPr>
        <w:t>We wish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and pray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that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>services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of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our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>Chairman should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continue f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or the years to come so that this Educational Institution 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can grow </w:t>
      </w:r>
      <w:r w:rsidR="0003697C" w:rsidRPr="00720C57">
        <w:rPr>
          <w:rFonts w:ascii="Times New Roman" w:hAnsi="Times New Roman" w:cs="Times New Roman"/>
          <w:sz w:val="26"/>
          <w:szCs w:val="26"/>
          <w:lang w:val="en-GB"/>
        </w:rPr>
        <w:t>an extra mile</w:t>
      </w:r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in serving the student</w:t>
      </w:r>
      <w:bookmarkStart w:id="0" w:name="_GoBack"/>
      <w:bookmarkEnd w:id="0"/>
      <w:r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community.</w:t>
      </w:r>
      <w:r w:rsidR="000B5E5F" w:rsidRPr="00720C5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sectPr w:rsidR="005D2D54" w:rsidRPr="00720C57" w:rsidSect="00F70A3A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F"/>
    <w:rsid w:val="0003697C"/>
    <w:rsid w:val="000706DA"/>
    <w:rsid w:val="000B5E5F"/>
    <w:rsid w:val="0031352A"/>
    <w:rsid w:val="00410E45"/>
    <w:rsid w:val="00720C57"/>
    <w:rsid w:val="00842DC6"/>
    <w:rsid w:val="00964FFA"/>
    <w:rsid w:val="009A2DE3"/>
    <w:rsid w:val="00D01D55"/>
    <w:rsid w:val="00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06BE"/>
  <w15:chartTrackingRefBased/>
  <w15:docId w15:val="{07C6B7D7-B350-4AE7-B3BF-634E05B4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2024-10-12T06:07:00Z</dcterms:created>
  <dcterms:modified xsi:type="dcterms:W3CDTF">2024-10-12T07:08:00Z</dcterms:modified>
</cp:coreProperties>
</file>